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宋体"/>
          <w:b/>
          <w:kern w:val="0"/>
          <w:szCs w:val="21"/>
        </w:rPr>
      </w:pPr>
      <w:bookmarkStart w:id="0" w:name="_Hlk500189617"/>
      <w:bookmarkEnd w:id="0"/>
      <w:r>
        <w:rPr>
          <w:rFonts w:hint="eastAsia" w:ascii="黑体" w:hAnsi="黑体" w:eastAsia="黑体" w:cs="宋体"/>
          <w:b/>
          <w:kern w:val="0"/>
          <w:szCs w:val="21"/>
        </w:rPr>
        <w:t>附</w:t>
      </w:r>
      <w:r>
        <w:rPr>
          <w:rFonts w:hint="eastAsia" w:ascii="黑体" w:hAnsi="黑体" w:eastAsia="黑体" w:cs="宋体"/>
          <w:b/>
          <w:kern w:val="0"/>
          <w:szCs w:val="21"/>
          <w:lang w:val="en-US" w:eastAsia="zh-CN"/>
        </w:rPr>
        <w:t>录</w:t>
      </w:r>
      <w:r>
        <w:rPr>
          <w:rFonts w:hint="eastAsia" w:ascii="黑体" w:hAnsi="黑体" w:eastAsia="黑体" w:cs="宋体"/>
          <w:b/>
          <w:kern w:val="0"/>
          <w:szCs w:val="21"/>
        </w:rPr>
        <w:t>一</w:t>
      </w:r>
      <w:bookmarkStart w:id="1" w:name="_GoBack"/>
      <w:bookmarkEnd w:id="1"/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大赛</w:t>
      </w:r>
      <w:r>
        <w:rPr>
          <w:rFonts w:ascii="黑体" w:hAnsi="黑体" w:eastAsia="黑体" w:cs="宋体"/>
          <w:b/>
          <w:kern w:val="0"/>
          <w:sz w:val="32"/>
          <w:szCs w:val="32"/>
        </w:rPr>
        <w:t>组委会联系方式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 </w:t>
      </w:r>
      <w:r>
        <w:rPr>
          <w:rFonts w:cs="宋体" w:asciiTheme="minorEastAsia" w:hAnsiTheme="minorEastAsia"/>
          <w:kern w:val="0"/>
          <w:sz w:val="24"/>
          <w:szCs w:val="24"/>
        </w:rPr>
        <w:t>位：沧州师范学院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青春年华媒体中心</w:t>
      </w: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cs="宋体" w:asciiTheme="minorEastAsia" w:hAnsiTheme="minorEastAsia"/>
          <w:kern w:val="0"/>
          <w:sz w:val="24"/>
          <w:szCs w:val="24"/>
        </w:rPr>
        <w:t>联系人：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赵仁杰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闫  敏</w:t>
      </w: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cs="宋体" w:asciiTheme="minorEastAsia" w:hAnsiTheme="minorEastAsia"/>
          <w:kern w:val="0"/>
          <w:sz w:val="24"/>
          <w:szCs w:val="24"/>
        </w:rPr>
        <w:t>电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 </w:t>
      </w:r>
      <w:r>
        <w:rPr>
          <w:rFonts w:cs="宋体" w:asciiTheme="minorEastAsia" w:hAnsiTheme="minorEastAsia"/>
          <w:kern w:val="0"/>
          <w:sz w:val="24"/>
          <w:szCs w:val="24"/>
        </w:rPr>
        <w:t>话：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15350787261  </w:t>
      </w:r>
    </w:p>
    <w:p>
      <w:pPr>
        <w:widowControl/>
        <w:spacing w:line="360" w:lineRule="auto"/>
        <w:ind w:firstLine="960" w:firstLineChars="4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17803379940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Q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Q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：2630604795</w:t>
      </w:r>
    </w:p>
    <w:p>
      <w:pPr>
        <w:widowControl/>
        <w:spacing w:line="360" w:lineRule="auto"/>
        <w:ind w:firstLine="240" w:firstLineChars="100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758583134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/>
          <w:b/>
          <w:kern w:val="0"/>
          <w:sz w:val="24"/>
          <w:szCs w:val="24"/>
        </w:rPr>
        <w:t>声明：主办方拥有非商业目的的复制权、传播权。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参赛作品应为原创作品</w:t>
      </w:r>
      <w:r>
        <w:rPr>
          <w:rFonts w:cs="宋体" w:asciiTheme="minorEastAsia" w:hAnsiTheme="minorEastAsia"/>
          <w:b/>
          <w:kern w:val="0"/>
          <w:sz w:val="24"/>
          <w:szCs w:val="24"/>
        </w:rPr>
        <w:t>，参赛者须未以任何形式公开发表过该作品，对作品拥有完整的权利，并且不得侵犯他人知识产权、肖像权、名誉权等合法权益。如果因参赛作品侵犯他人合法权益产生纠纷，由参赛者承担全部法律责任。参赛者一旦投稿，即认可：作品获奖后，作品所涉著作权等一切衍生权利由校团委所有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1、所有参赛团队均需扫描下方二维码进入参赛微信群，获取大赛相关信息；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2、投票将在“沧州师范学院团委”公众号（下方）进行。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drawing>
          <wp:inline distT="0" distB="0" distL="0" distR="0">
            <wp:extent cx="2369820" cy="289687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23" cy="29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b/>
          <w:kern w:val="0"/>
          <w:szCs w:val="21"/>
        </w:rPr>
        <w:drawing>
          <wp:inline distT="0" distB="0" distL="0" distR="0">
            <wp:extent cx="2612390" cy="2612390"/>
            <wp:effectExtent l="0" t="0" r="889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357" cy="265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723" w:firstLineChars="3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大赛官方微信群 </w:t>
      </w:r>
      <w:r>
        <w:rPr>
          <w:rFonts w:cs="宋体" w:asciiTheme="minorEastAsia" w:hAnsiTheme="minorEastAsia"/>
          <w:b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校团委公众号</w:t>
      </w:r>
    </w:p>
    <w:p>
      <w:pPr>
        <w:pStyle w:val="2"/>
        <w:shd w:val="clear" w:color="auto"/>
        <w:spacing w:before="0" w:beforeAutospacing="0" w:after="0" w:afterAutospacing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65230"/>
    <w:rsid w:val="34AC0D51"/>
    <w:rsid w:val="64F65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jpeg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2017-12-07T11:14:00Z</dcterms:created>
  <dc:creator>.</dc:creator>
  <lastModifiedBy>.</lastModifiedBy>
  <dcterms:modified xsi:type="dcterms:W3CDTF">2017-12-07T11:20:47Z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